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1A6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C25937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Правова соціальна держава: розвиток ідей, сутність та основні ознаки.</w:t>
      </w:r>
    </w:p>
    <w:p w:rsidR="001A71A6" w:rsidRPr="00C25937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1A71A6" w:rsidRPr="00462D64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color w:val="000000"/>
          <w:sz w:val="26"/>
          <w:szCs w:val="26"/>
        </w:rPr>
      </w:pPr>
      <w:r w:rsidRPr="00462D64">
        <w:rPr>
          <w:rFonts w:ascii="Times New Roman" w:hAnsi="Times New Roman" w:cs="Times New Roman"/>
          <w:color w:val="000000"/>
          <w:sz w:val="26"/>
          <w:szCs w:val="26"/>
        </w:rPr>
        <w:t>Термін "правова держава" набув поширення після видання праць німецького державознавця р. Моля в 30-х роках XIX ст. Теорія правової держави стала підсумком багатовікового розвитку політичного життя і правової думки цивілізованих країн.</w:t>
      </w:r>
    </w:p>
    <w:p w:rsidR="001A71A6" w:rsidRPr="00462D64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color w:val="000000"/>
          <w:sz w:val="26"/>
          <w:szCs w:val="26"/>
        </w:rPr>
      </w:pPr>
    </w:p>
    <w:p w:rsidR="001A71A6" w:rsidRPr="00462D64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color w:val="000000"/>
          <w:sz w:val="26"/>
          <w:szCs w:val="26"/>
        </w:rPr>
      </w:pPr>
      <w:r w:rsidRPr="00462D64">
        <w:rPr>
          <w:rFonts w:ascii="Times New Roman" w:hAnsi="Times New Roman" w:cs="Times New Roman"/>
          <w:color w:val="000000"/>
          <w:sz w:val="26"/>
          <w:szCs w:val="26"/>
        </w:rPr>
        <w:t>Початок утвердження концепції правової держави пов'язаний з боротьбою народів Європи за їхні права і свободи проти свавілля феодалів в умовах абсолютної монархії. Тлумаченню і втіленню ідей правової держави в суспільне життя сприяли політико-юридичні вчення Джона Локка (1632-1704). Він виступав ідеологом соціального компромісу, виразником правових уявлень буржуазного суспільства, на противагу феодальному. Свої політико-юридичні ідеї він виклав у праці "Два трактати про правління". Ці ідеї Дж. Локка лягли в основу буржуазного конституціоналізму, що виник у ХVII ст.</w:t>
      </w:r>
    </w:p>
    <w:p w:rsidR="001A71A6" w:rsidRPr="00462D64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color w:val="000000"/>
          <w:sz w:val="26"/>
          <w:szCs w:val="26"/>
        </w:rPr>
      </w:pPr>
    </w:p>
    <w:p w:rsidR="001A71A6" w:rsidRPr="00462D64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color w:val="000000"/>
          <w:sz w:val="26"/>
          <w:szCs w:val="26"/>
        </w:rPr>
      </w:pPr>
      <w:r w:rsidRPr="00462D64">
        <w:rPr>
          <w:rFonts w:ascii="Times New Roman" w:hAnsi="Times New Roman" w:cs="Times New Roman"/>
          <w:color w:val="000000"/>
          <w:sz w:val="26"/>
          <w:szCs w:val="26"/>
        </w:rPr>
        <w:t>Ідею поділу влади як один з принципів теорії правової держави систематизував і розвинув у своїх працях французький юрист Шарль Луї Монтеск'є (1689-1755). Він вважав,</w:t>
      </w:r>
      <w:proofErr w:type="spellStart"/>
      <w:r w:rsidRPr="00462D64">
        <w:rPr>
          <w:rFonts w:ascii="Times New Roman" w:hAnsi="Times New Roman" w:cs="Times New Roman"/>
          <w:color w:val="000000"/>
          <w:sz w:val="26"/>
          <w:szCs w:val="26"/>
        </w:rPr>
        <w:t>.що</w:t>
      </w:r>
      <w:proofErr w:type="spellEnd"/>
      <w:r w:rsidRPr="00462D64">
        <w:rPr>
          <w:rFonts w:ascii="Times New Roman" w:hAnsi="Times New Roman" w:cs="Times New Roman"/>
          <w:color w:val="000000"/>
          <w:sz w:val="26"/>
          <w:szCs w:val="26"/>
        </w:rPr>
        <w:t xml:space="preserve"> свобода - це розумна організація державної влади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і додержання режиму законності</w:t>
      </w:r>
      <w:r w:rsidRPr="00462D64">
        <w:rPr>
          <w:rFonts w:ascii="Times New Roman" w:hAnsi="Times New Roman" w:cs="Times New Roman"/>
          <w:color w:val="000000"/>
          <w:sz w:val="26"/>
          <w:szCs w:val="26"/>
        </w:rPr>
        <w:t>. Повної свободи людина не може мати в тій державі, де не існує поділу влади. Спираючись на вчення Локка, Монтеск'є обґрунтував необхідність поділу влади у демократичній державі на законодавчу, виконавчу та судову гілки, які повинні бути незалежними одна від одної.</w:t>
      </w:r>
    </w:p>
    <w:p w:rsidR="001A71A6" w:rsidRPr="00462D64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color w:val="000000"/>
          <w:sz w:val="26"/>
          <w:szCs w:val="26"/>
        </w:rPr>
      </w:pPr>
    </w:p>
    <w:p w:rsidR="001A71A6" w:rsidRPr="001667B0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color w:val="000000"/>
          <w:sz w:val="26"/>
          <w:szCs w:val="26"/>
        </w:rPr>
      </w:pPr>
      <w:r w:rsidRPr="001667B0">
        <w:rPr>
          <w:rFonts w:ascii="Times New Roman" w:hAnsi="Times New Roman" w:cs="Times New Roman"/>
          <w:color w:val="000000"/>
          <w:sz w:val="26"/>
          <w:szCs w:val="26"/>
        </w:rPr>
        <w:t>Обґрунтування теорії правової держави дали німецькі філософи І. Кант і Г. В. Ф. Гегель.</w:t>
      </w:r>
    </w:p>
    <w:p w:rsidR="001A71A6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color w:val="000000"/>
          <w:sz w:val="26"/>
          <w:szCs w:val="26"/>
        </w:rPr>
      </w:pPr>
      <w:r w:rsidRPr="001667B0">
        <w:rPr>
          <w:rFonts w:ascii="Times New Roman" w:hAnsi="Times New Roman" w:cs="Times New Roman"/>
          <w:color w:val="000000"/>
          <w:sz w:val="26"/>
          <w:szCs w:val="26"/>
        </w:rPr>
        <w:t>Правова держава, за Кантом, характеризується не як емпірична реальність, а як ідеальна теоретична модель, що нею слід керуватися як вимогою розуму і метою наших зусиль у практичній організації державно-правового життя.</w:t>
      </w:r>
    </w:p>
    <w:p w:rsidR="001A71A6" w:rsidRDefault="001A71A6" w:rsidP="001A71A6">
      <w:pPr>
        <w:rPr>
          <w:color w:val="000000"/>
          <w:sz w:val="26"/>
          <w:szCs w:val="26"/>
        </w:rPr>
      </w:pPr>
      <w:r w:rsidRPr="001667B0">
        <w:rPr>
          <w:color w:val="000000"/>
          <w:sz w:val="26"/>
          <w:szCs w:val="26"/>
        </w:rPr>
        <w:t xml:space="preserve">Гегель: а) </w:t>
      </w:r>
      <w:proofErr w:type="spellStart"/>
      <w:r w:rsidRPr="001667B0">
        <w:rPr>
          <w:color w:val="000000"/>
          <w:sz w:val="26"/>
          <w:szCs w:val="26"/>
        </w:rPr>
        <w:t>вихваляв</w:t>
      </w:r>
      <w:proofErr w:type="spellEnd"/>
      <w:r w:rsidRPr="001667B0">
        <w:rPr>
          <w:color w:val="000000"/>
          <w:sz w:val="26"/>
          <w:szCs w:val="26"/>
        </w:rPr>
        <w:t xml:space="preserve"> державу як </w:t>
      </w:r>
      <w:proofErr w:type="spellStart"/>
      <w:r w:rsidRPr="001667B0">
        <w:rPr>
          <w:color w:val="000000"/>
          <w:sz w:val="26"/>
          <w:szCs w:val="26"/>
        </w:rPr>
        <w:t>найрозвиненішу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дійсну</w:t>
      </w:r>
      <w:proofErr w:type="spellEnd"/>
      <w:r w:rsidRPr="001667B0">
        <w:rPr>
          <w:color w:val="000000"/>
          <w:sz w:val="26"/>
          <w:szCs w:val="26"/>
        </w:rPr>
        <w:t xml:space="preserve"> свободу; б) </w:t>
      </w:r>
      <w:proofErr w:type="spellStart"/>
      <w:r w:rsidRPr="001667B0">
        <w:rPr>
          <w:color w:val="000000"/>
          <w:sz w:val="26"/>
          <w:szCs w:val="26"/>
        </w:rPr>
        <w:t>належний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поділ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влади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gramStart"/>
      <w:r w:rsidRPr="001667B0">
        <w:rPr>
          <w:color w:val="000000"/>
          <w:sz w:val="26"/>
          <w:szCs w:val="26"/>
        </w:rPr>
        <w:t>в</w:t>
      </w:r>
      <w:proofErr w:type="gramEnd"/>
      <w:r w:rsidRPr="001667B0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1667B0">
        <w:rPr>
          <w:color w:val="000000"/>
          <w:sz w:val="26"/>
          <w:szCs w:val="26"/>
        </w:rPr>
        <w:t>держав</w:t>
      </w:r>
      <w:proofErr w:type="gramEnd"/>
      <w:r w:rsidRPr="001667B0">
        <w:rPr>
          <w:color w:val="000000"/>
          <w:sz w:val="26"/>
          <w:szCs w:val="26"/>
        </w:rPr>
        <w:t>і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вважав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гарантією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свободи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особистості</w:t>
      </w:r>
      <w:proofErr w:type="spellEnd"/>
      <w:r w:rsidRPr="001667B0">
        <w:rPr>
          <w:color w:val="000000"/>
          <w:sz w:val="26"/>
          <w:szCs w:val="26"/>
        </w:rPr>
        <w:t xml:space="preserve">; в) </w:t>
      </w:r>
      <w:proofErr w:type="spellStart"/>
      <w:r w:rsidRPr="001667B0">
        <w:rPr>
          <w:color w:val="000000"/>
          <w:sz w:val="26"/>
          <w:szCs w:val="26"/>
        </w:rPr>
        <w:t>критикував</w:t>
      </w:r>
      <w:proofErr w:type="spellEnd"/>
      <w:r w:rsidRPr="001667B0">
        <w:rPr>
          <w:color w:val="000000"/>
          <w:sz w:val="26"/>
          <w:szCs w:val="26"/>
        </w:rPr>
        <w:t xml:space="preserve"> деспотизм, </w:t>
      </w:r>
      <w:proofErr w:type="spellStart"/>
      <w:r w:rsidRPr="001667B0">
        <w:rPr>
          <w:color w:val="000000"/>
          <w:sz w:val="26"/>
          <w:szCs w:val="26"/>
        </w:rPr>
        <w:t>вважаючи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що</w:t>
      </w:r>
      <w:proofErr w:type="spellEnd"/>
      <w:r w:rsidRPr="001667B0">
        <w:rPr>
          <w:color w:val="000000"/>
          <w:sz w:val="26"/>
          <w:szCs w:val="26"/>
        </w:rPr>
        <w:t xml:space="preserve"> "... стан </w:t>
      </w:r>
      <w:proofErr w:type="spellStart"/>
      <w:r w:rsidRPr="001667B0">
        <w:rPr>
          <w:color w:val="000000"/>
          <w:sz w:val="26"/>
          <w:szCs w:val="26"/>
        </w:rPr>
        <w:t>беззаконня</w:t>
      </w:r>
      <w:proofErr w:type="spellEnd"/>
      <w:r w:rsidRPr="001667B0">
        <w:rPr>
          <w:color w:val="000000"/>
          <w:sz w:val="26"/>
          <w:szCs w:val="26"/>
        </w:rPr>
        <w:t xml:space="preserve">, в </w:t>
      </w:r>
      <w:proofErr w:type="spellStart"/>
      <w:r w:rsidRPr="001667B0">
        <w:rPr>
          <w:color w:val="000000"/>
          <w:sz w:val="26"/>
          <w:szCs w:val="26"/>
        </w:rPr>
        <w:t>якому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особлива</w:t>
      </w:r>
      <w:proofErr w:type="spellEnd"/>
      <w:r w:rsidRPr="001667B0">
        <w:rPr>
          <w:color w:val="000000"/>
          <w:sz w:val="26"/>
          <w:szCs w:val="26"/>
        </w:rPr>
        <w:t xml:space="preserve"> воля як </w:t>
      </w:r>
      <w:proofErr w:type="spellStart"/>
      <w:r w:rsidRPr="001667B0">
        <w:rPr>
          <w:color w:val="000000"/>
          <w:sz w:val="26"/>
          <w:szCs w:val="26"/>
        </w:rPr>
        <w:t>така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чи</w:t>
      </w:r>
      <w:proofErr w:type="spellEnd"/>
      <w:r w:rsidRPr="001667B0">
        <w:rPr>
          <w:color w:val="000000"/>
          <w:sz w:val="26"/>
          <w:szCs w:val="26"/>
        </w:rPr>
        <w:t xml:space="preserve"> то воля монарха, </w:t>
      </w:r>
      <w:proofErr w:type="spellStart"/>
      <w:r w:rsidRPr="001667B0">
        <w:rPr>
          <w:color w:val="000000"/>
          <w:sz w:val="26"/>
          <w:szCs w:val="26"/>
        </w:rPr>
        <w:t>чи</w:t>
      </w:r>
      <w:proofErr w:type="spellEnd"/>
      <w:r w:rsidRPr="001667B0">
        <w:rPr>
          <w:color w:val="000000"/>
          <w:sz w:val="26"/>
          <w:szCs w:val="26"/>
        </w:rPr>
        <w:t xml:space="preserve"> народу (</w:t>
      </w:r>
      <w:proofErr w:type="spellStart"/>
      <w:r w:rsidRPr="001667B0">
        <w:rPr>
          <w:color w:val="000000"/>
          <w:sz w:val="26"/>
          <w:szCs w:val="26"/>
        </w:rPr>
        <w:t>охлократії</w:t>
      </w:r>
      <w:proofErr w:type="spellEnd"/>
      <w:r w:rsidRPr="001667B0">
        <w:rPr>
          <w:color w:val="000000"/>
          <w:sz w:val="26"/>
          <w:szCs w:val="26"/>
        </w:rPr>
        <w:t xml:space="preserve">), </w:t>
      </w:r>
      <w:proofErr w:type="spellStart"/>
      <w:r w:rsidRPr="001667B0">
        <w:rPr>
          <w:color w:val="000000"/>
          <w:sz w:val="26"/>
          <w:szCs w:val="26"/>
        </w:rPr>
        <w:t>має</w:t>
      </w:r>
      <w:proofErr w:type="spellEnd"/>
      <w:r w:rsidRPr="001667B0">
        <w:rPr>
          <w:color w:val="000000"/>
          <w:sz w:val="26"/>
          <w:szCs w:val="26"/>
        </w:rPr>
        <w:t xml:space="preserve"> силу закону, </w:t>
      </w:r>
      <w:proofErr w:type="spellStart"/>
      <w:r w:rsidRPr="001667B0">
        <w:rPr>
          <w:color w:val="000000"/>
          <w:sz w:val="26"/>
          <w:szCs w:val="26"/>
        </w:rPr>
        <w:t>чи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точніше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заступає</w:t>
      </w:r>
      <w:proofErr w:type="spellEnd"/>
      <w:r w:rsidRPr="001667B0">
        <w:rPr>
          <w:color w:val="000000"/>
          <w:sz w:val="26"/>
          <w:szCs w:val="26"/>
        </w:rPr>
        <w:t xml:space="preserve"> закон"; г) </w:t>
      </w:r>
      <w:proofErr w:type="spellStart"/>
      <w:r w:rsidRPr="001667B0">
        <w:rPr>
          <w:color w:val="000000"/>
          <w:sz w:val="26"/>
          <w:szCs w:val="26"/>
        </w:rPr>
        <w:t>визначив</w:t>
      </w:r>
      <w:proofErr w:type="spellEnd"/>
      <w:r w:rsidRPr="001667B0">
        <w:rPr>
          <w:color w:val="000000"/>
          <w:sz w:val="26"/>
          <w:szCs w:val="26"/>
        </w:rPr>
        <w:t xml:space="preserve"> свою </w:t>
      </w:r>
      <w:proofErr w:type="spellStart"/>
      <w:r w:rsidRPr="001667B0">
        <w:rPr>
          <w:color w:val="000000"/>
          <w:sz w:val="26"/>
          <w:szCs w:val="26"/>
        </w:rPr>
        <w:t>конструкцію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правової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держави</w:t>
      </w:r>
      <w:proofErr w:type="spellEnd"/>
      <w:r w:rsidRPr="001667B0">
        <w:rPr>
          <w:color w:val="000000"/>
          <w:sz w:val="26"/>
          <w:szCs w:val="26"/>
        </w:rPr>
        <w:t xml:space="preserve"> як </w:t>
      </w:r>
      <w:proofErr w:type="spellStart"/>
      <w:r w:rsidRPr="001667B0">
        <w:rPr>
          <w:color w:val="000000"/>
          <w:sz w:val="26"/>
          <w:szCs w:val="26"/>
        </w:rPr>
        <w:t>таку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що</w:t>
      </w:r>
      <w:proofErr w:type="spellEnd"/>
      <w:r w:rsidRPr="001667B0">
        <w:rPr>
          <w:color w:val="000000"/>
          <w:sz w:val="26"/>
          <w:szCs w:val="26"/>
        </w:rPr>
        <w:t xml:space="preserve"> однозначно </w:t>
      </w:r>
      <w:proofErr w:type="spellStart"/>
      <w:r w:rsidRPr="001667B0">
        <w:rPr>
          <w:color w:val="000000"/>
          <w:sz w:val="26"/>
          <w:szCs w:val="26"/>
        </w:rPr>
        <w:t>спрямована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проти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свавілля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безправ'я</w:t>
      </w:r>
      <w:proofErr w:type="spellEnd"/>
      <w:r w:rsidRPr="001667B0">
        <w:rPr>
          <w:color w:val="000000"/>
          <w:sz w:val="26"/>
          <w:szCs w:val="26"/>
        </w:rPr>
        <w:t xml:space="preserve"> та </w:t>
      </w:r>
      <w:proofErr w:type="spellStart"/>
      <w:r w:rsidRPr="001667B0">
        <w:rPr>
          <w:color w:val="000000"/>
          <w:sz w:val="26"/>
          <w:szCs w:val="26"/>
        </w:rPr>
        <w:t>проти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1667B0">
        <w:rPr>
          <w:color w:val="000000"/>
          <w:sz w:val="26"/>
          <w:szCs w:val="26"/>
        </w:rPr>
        <w:t>вс</w:t>
      </w:r>
      <w:proofErr w:type="gramEnd"/>
      <w:r w:rsidRPr="001667B0">
        <w:rPr>
          <w:color w:val="000000"/>
          <w:sz w:val="26"/>
          <w:szCs w:val="26"/>
        </w:rPr>
        <w:t>іх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не-правових</w:t>
      </w:r>
      <w:proofErr w:type="spellEnd"/>
      <w:r w:rsidRPr="001667B0">
        <w:rPr>
          <w:color w:val="000000"/>
          <w:sz w:val="26"/>
          <w:szCs w:val="26"/>
        </w:rPr>
        <w:t xml:space="preserve"> форм </w:t>
      </w:r>
      <w:proofErr w:type="spellStart"/>
      <w:r w:rsidRPr="001667B0">
        <w:rPr>
          <w:color w:val="000000"/>
          <w:sz w:val="26"/>
          <w:szCs w:val="26"/>
        </w:rPr>
        <w:t>застосування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сили</w:t>
      </w:r>
      <w:proofErr w:type="spellEnd"/>
      <w:r w:rsidRPr="001667B0">
        <w:rPr>
          <w:color w:val="000000"/>
          <w:sz w:val="26"/>
          <w:szCs w:val="26"/>
        </w:rPr>
        <w:t xml:space="preserve">, як </w:t>
      </w:r>
      <w:proofErr w:type="spellStart"/>
      <w:r w:rsidRPr="001667B0">
        <w:rPr>
          <w:color w:val="000000"/>
          <w:sz w:val="26"/>
          <w:szCs w:val="26"/>
        </w:rPr>
        <w:t>з</w:t>
      </w:r>
      <w:proofErr w:type="spellEnd"/>
      <w:r w:rsidRPr="001667B0">
        <w:rPr>
          <w:color w:val="000000"/>
          <w:sz w:val="26"/>
          <w:szCs w:val="26"/>
        </w:rPr>
        <w:t xml:space="preserve"> боку </w:t>
      </w:r>
      <w:proofErr w:type="spellStart"/>
      <w:r w:rsidRPr="001667B0">
        <w:rPr>
          <w:color w:val="000000"/>
          <w:sz w:val="26"/>
          <w:szCs w:val="26"/>
        </w:rPr>
        <w:t>приватних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осіб</w:t>
      </w:r>
      <w:proofErr w:type="spellEnd"/>
      <w:r w:rsidRPr="001667B0">
        <w:rPr>
          <w:color w:val="000000"/>
          <w:sz w:val="26"/>
          <w:szCs w:val="26"/>
        </w:rPr>
        <w:t xml:space="preserve">, так </w:t>
      </w:r>
      <w:proofErr w:type="spellStart"/>
      <w:r w:rsidRPr="001667B0">
        <w:rPr>
          <w:color w:val="000000"/>
          <w:sz w:val="26"/>
          <w:szCs w:val="26"/>
        </w:rPr>
        <w:t>і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з</w:t>
      </w:r>
      <w:proofErr w:type="spellEnd"/>
      <w:r w:rsidRPr="001667B0">
        <w:rPr>
          <w:color w:val="000000"/>
          <w:sz w:val="26"/>
          <w:szCs w:val="26"/>
        </w:rPr>
        <w:t xml:space="preserve"> боку </w:t>
      </w:r>
      <w:proofErr w:type="spellStart"/>
      <w:r w:rsidRPr="001667B0">
        <w:rPr>
          <w:color w:val="000000"/>
          <w:sz w:val="26"/>
          <w:szCs w:val="26"/>
        </w:rPr>
        <w:t>держави</w:t>
      </w:r>
      <w:proofErr w:type="spellEnd"/>
      <w:r w:rsidRPr="001667B0">
        <w:rPr>
          <w:color w:val="000000"/>
          <w:sz w:val="26"/>
          <w:szCs w:val="26"/>
        </w:rPr>
        <w:t>.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  <w:proofErr w:type="spellStart"/>
      <w:r w:rsidRPr="00C866EF">
        <w:rPr>
          <w:b/>
          <w:color w:val="000000"/>
          <w:sz w:val="26"/>
          <w:szCs w:val="26"/>
        </w:rPr>
        <w:t>Правова</w:t>
      </w:r>
      <w:proofErr w:type="spellEnd"/>
      <w:r w:rsidRPr="00C866EF">
        <w:rPr>
          <w:b/>
          <w:color w:val="000000"/>
          <w:sz w:val="26"/>
          <w:szCs w:val="26"/>
        </w:rPr>
        <w:t xml:space="preserve"> держава</w:t>
      </w:r>
      <w:r w:rsidRPr="001667B0">
        <w:rPr>
          <w:color w:val="000000"/>
          <w:sz w:val="26"/>
          <w:szCs w:val="26"/>
        </w:rPr>
        <w:t xml:space="preserve"> — тип </w:t>
      </w:r>
      <w:proofErr w:type="spellStart"/>
      <w:r w:rsidRPr="001667B0">
        <w:rPr>
          <w:color w:val="000000"/>
          <w:sz w:val="26"/>
          <w:szCs w:val="26"/>
        </w:rPr>
        <w:t>держави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основними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ознаками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якої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є</w:t>
      </w:r>
      <w:proofErr w:type="spellEnd"/>
      <w:r w:rsidRPr="001667B0">
        <w:rPr>
          <w:color w:val="000000"/>
          <w:sz w:val="26"/>
          <w:szCs w:val="26"/>
        </w:rPr>
        <w:t xml:space="preserve"> верховенство закону, </w:t>
      </w:r>
      <w:proofErr w:type="spellStart"/>
      <w:r w:rsidRPr="001667B0">
        <w:rPr>
          <w:color w:val="000000"/>
          <w:sz w:val="26"/>
          <w:szCs w:val="26"/>
        </w:rPr>
        <w:t>поділ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влади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правовий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захист</w:t>
      </w:r>
      <w:proofErr w:type="spellEnd"/>
      <w:r w:rsidRPr="001667B0">
        <w:rPr>
          <w:color w:val="000000"/>
          <w:sz w:val="26"/>
          <w:szCs w:val="26"/>
        </w:rPr>
        <w:t xml:space="preserve"> особи, </w:t>
      </w:r>
      <w:proofErr w:type="spellStart"/>
      <w:r w:rsidRPr="001667B0">
        <w:rPr>
          <w:color w:val="000000"/>
          <w:sz w:val="26"/>
          <w:szCs w:val="26"/>
        </w:rPr>
        <w:t>юридична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1667B0">
        <w:rPr>
          <w:color w:val="000000"/>
          <w:sz w:val="26"/>
          <w:szCs w:val="26"/>
        </w:rPr>
        <w:t>р</w:t>
      </w:r>
      <w:proofErr w:type="gramEnd"/>
      <w:r w:rsidRPr="001667B0">
        <w:rPr>
          <w:color w:val="000000"/>
          <w:sz w:val="26"/>
          <w:szCs w:val="26"/>
        </w:rPr>
        <w:t>івність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громадянина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й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держави</w:t>
      </w:r>
      <w:proofErr w:type="spellEnd"/>
      <w:r w:rsidRPr="001667B0">
        <w:rPr>
          <w:color w:val="000000"/>
          <w:sz w:val="26"/>
          <w:szCs w:val="26"/>
        </w:rPr>
        <w:t>.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</w:p>
    <w:p w:rsidR="001A71A6" w:rsidRPr="001667B0" w:rsidRDefault="001A71A6" w:rsidP="001A71A6">
      <w:pPr>
        <w:rPr>
          <w:color w:val="000000"/>
          <w:sz w:val="26"/>
          <w:szCs w:val="26"/>
        </w:rPr>
      </w:pPr>
      <w:proofErr w:type="spellStart"/>
      <w:r w:rsidRPr="00C866EF">
        <w:rPr>
          <w:b/>
          <w:i/>
          <w:color w:val="000000"/>
          <w:sz w:val="26"/>
          <w:szCs w:val="26"/>
        </w:rPr>
        <w:t>Правову</w:t>
      </w:r>
      <w:proofErr w:type="spellEnd"/>
      <w:r w:rsidRPr="00C866EF">
        <w:rPr>
          <w:b/>
          <w:i/>
          <w:color w:val="000000"/>
          <w:sz w:val="26"/>
          <w:szCs w:val="26"/>
        </w:rPr>
        <w:t xml:space="preserve"> державу </w:t>
      </w:r>
      <w:proofErr w:type="spellStart"/>
      <w:r w:rsidRPr="00C866EF">
        <w:rPr>
          <w:b/>
          <w:i/>
          <w:color w:val="000000"/>
          <w:sz w:val="26"/>
          <w:szCs w:val="26"/>
        </w:rPr>
        <w:t>характеризують</w:t>
      </w:r>
      <w:proofErr w:type="spellEnd"/>
      <w:r>
        <w:rPr>
          <w:color w:val="000000"/>
          <w:sz w:val="26"/>
          <w:szCs w:val="26"/>
        </w:rPr>
        <w:t>: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  <w:r w:rsidRPr="001667B0">
        <w:rPr>
          <w:color w:val="000000"/>
          <w:sz w:val="26"/>
          <w:szCs w:val="26"/>
        </w:rPr>
        <w:t xml:space="preserve">- верховенство закону </w:t>
      </w:r>
      <w:proofErr w:type="spellStart"/>
      <w:r w:rsidRPr="001667B0">
        <w:rPr>
          <w:color w:val="000000"/>
          <w:sz w:val="26"/>
          <w:szCs w:val="26"/>
        </w:rPr>
        <w:t>і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його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панування</w:t>
      </w:r>
      <w:proofErr w:type="spellEnd"/>
      <w:r w:rsidRPr="001667B0">
        <w:rPr>
          <w:color w:val="000000"/>
          <w:sz w:val="26"/>
          <w:szCs w:val="26"/>
        </w:rPr>
        <w:t xml:space="preserve"> в </w:t>
      </w:r>
      <w:proofErr w:type="spellStart"/>
      <w:r w:rsidRPr="001667B0">
        <w:rPr>
          <w:color w:val="000000"/>
          <w:sz w:val="26"/>
          <w:szCs w:val="26"/>
        </w:rPr>
        <w:t>суспільстві</w:t>
      </w:r>
      <w:proofErr w:type="spellEnd"/>
      <w:r w:rsidRPr="001667B0">
        <w:rPr>
          <w:color w:val="000000"/>
          <w:sz w:val="26"/>
          <w:szCs w:val="26"/>
        </w:rPr>
        <w:t xml:space="preserve">; </w:t>
      </w:r>
      <w:proofErr w:type="spellStart"/>
      <w:proofErr w:type="gramStart"/>
      <w:r w:rsidRPr="001667B0">
        <w:rPr>
          <w:color w:val="000000"/>
          <w:sz w:val="26"/>
          <w:szCs w:val="26"/>
        </w:rPr>
        <w:t>р</w:t>
      </w:r>
      <w:proofErr w:type="gramEnd"/>
      <w:r w:rsidRPr="001667B0">
        <w:rPr>
          <w:color w:val="000000"/>
          <w:sz w:val="26"/>
          <w:szCs w:val="26"/>
        </w:rPr>
        <w:t>івність</w:t>
      </w:r>
      <w:proofErr w:type="spellEnd"/>
      <w:r w:rsidRPr="001667B0">
        <w:rPr>
          <w:color w:val="000000"/>
          <w:sz w:val="26"/>
          <w:szCs w:val="26"/>
        </w:rPr>
        <w:t xml:space="preserve"> перед законом </w:t>
      </w:r>
      <w:proofErr w:type="spellStart"/>
      <w:r w:rsidRPr="001667B0">
        <w:rPr>
          <w:color w:val="000000"/>
          <w:sz w:val="26"/>
          <w:szCs w:val="26"/>
        </w:rPr>
        <w:t>самої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lastRenderedPageBreak/>
        <w:t>держави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всіх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її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органів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громадських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організа</w:t>
      </w:r>
      <w:r>
        <w:rPr>
          <w:color w:val="000000"/>
          <w:sz w:val="26"/>
          <w:szCs w:val="26"/>
        </w:rPr>
        <w:t>цій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службових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осіб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і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громадян</w:t>
      </w:r>
      <w:proofErr w:type="spellEnd"/>
      <w:r>
        <w:rPr>
          <w:color w:val="000000"/>
          <w:sz w:val="26"/>
          <w:szCs w:val="26"/>
        </w:rPr>
        <w:t>;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  <w:r w:rsidRPr="001667B0">
        <w:rPr>
          <w:color w:val="000000"/>
          <w:sz w:val="26"/>
          <w:szCs w:val="26"/>
        </w:rPr>
        <w:t xml:space="preserve">- </w:t>
      </w:r>
      <w:proofErr w:type="spellStart"/>
      <w:r w:rsidRPr="001667B0">
        <w:rPr>
          <w:color w:val="000000"/>
          <w:sz w:val="26"/>
          <w:szCs w:val="26"/>
        </w:rPr>
        <w:t>вищість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представницьких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органів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влади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ї</w:t>
      </w:r>
      <w:proofErr w:type="gramStart"/>
      <w:r w:rsidRPr="001667B0">
        <w:rPr>
          <w:color w:val="000000"/>
          <w:sz w:val="26"/>
          <w:szCs w:val="26"/>
        </w:rPr>
        <w:t>х</w:t>
      </w:r>
      <w:proofErr w:type="spellEnd"/>
      <w:proofErr w:type="gram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відкритість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і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публічність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відсутність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будь-якої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диктатури</w:t>
      </w:r>
      <w:proofErr w:type="spellEnd"/>
      <w:r w:rsidRPr="001667B0">
        <w:rPr>
          <w:color w:val="000000"/>
          <w:sz w:val="26"/>
          <w:szCs w:val="26"/>
        </w:rPr>
        <w:t>;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  <w:r w:rsidRPr="001667B0">
        <w:rPr>
          <w:color w:val="000000"/>
          <w:sz w:val="26"/>
          <w:szCs w:val="26"/>
        </w:rPr>
        <w:t xml:space="preserve">- </w:t>
      </w:r>
      <w:proofErr w:type="spellStart"/>
      <w:r w:rsidRPr="001667B0">
        <w:rPr>
          <w:color w:val="000000"/>
          <w:sz w:val="26"/>
          <w:szCs w:val="26"/>
        </w:rPr>
        <w:t>поді</w:t>
      </w:r>
      <w:proofErr w:type="gramStart"/>
      <w:r w:rsidRPr="001667B0">
        <w:rPr>
          <w:color w:val="000000"/>
          <w:sz w:val="26"/>
          <w:szCs w:val="26"/>
        </w:rPr>
        <w:t>л</w:t>
      </w:r>
      <w:proofErr w:type="spellEnd"/>
      <w:proofErr w:type="gram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влади</w:t>
      </w:r>
      <w:proofErr w:type="spellEnd"/>
      <w:r w:rsidRPr="001667B0">
        <w:rPr>
          <w:color w:val="000000"/>
          <w:sz w:val="26"/>
          <w:szCs w:val="26"/>
        </w:rPr>
        <w:t xml:space="preserve"> на </w:t>
      </w:r>
      <w:proofErr w:type="spellStart"/>
      <w:r w:rsidRPr="001667B0">
        <w:rPr>
          <w:color w:val="000000"/>
          <w:sz w:val="26"/>
          <w:szCs w:val="26"/>
        </w:rPr>
        <w:t>законодавчу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виконавчу</w:t>
      </w:r>
      <w:proofErr w:type="spellEnd"/>
      <w:r w:rsidRPr="001667B0">
        <w:rPr>
          <w:color w:val="000000"/>
          <w:sz w:val="26"/>
          <w:szCs w:val="26"/>
        </w:rPr>
        <w:t xml:space="preserve"> та </w:t>
      </w:r>
      <w:proofErr w:type="spellStart"/>
      <w:r w:rsidRPr="001667B0">
        <w:rPr>
          <w:color w:val="000000"/>
          <w:sz w:val="26"/>
          <w:szCs w:val="26"/>
        </w:rPr>
        <w:t>судову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що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створює</w:t>
      </w:r>
      <w:proofErr w:type="spellEnd"/>
      <w:r w:rsidRPr="001667B0">
        <w:rPr>
          <w:color w:val="000000"/>
          <w:sz w:val="26"/>
          <w:szCs w:val="26"/>
        </w:rPr>
        <w:t xml:space="preserve"> систему </w:t>
      </w:r>
      <w:proofErr w:type="spellStart"/>
      <w:r w:rsidRPr="001667B0">
        <w:rPr>
          <w:color w:val="000000"/>
          <w:sz w:val="26"/>
          <w:szCs w:val="26"/>
        </w:rPr>
        <w:t>взаємостримуванн</w:t>
      </w:r>
      <w:r>
        <w:rPr>
          <w:color w:val="000000"/>
          <w:sz w:val="26"/>
          <w:szCs w:val="26"/>
        </w:rPr>
        <w:t>я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і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взаємопротиваг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гілок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влади</w:t>
      </w:r>
      <w:proofErr w:type="spellEnd"/>
      <w:r>
        <w:rPr>
          <w:color w:val="000000"/>
          <w:sz w:val="26"/>
          <w:szCs w:val="26"/>
        </w:rPr>
        <w:t>;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  <w:r w:rsidRPr="001667B0">
        <w:rPr>
          <w:color w:val="000000"/>
          <w:sz w:val="26"/>
          <w:szCs w:val="26"/>
        </w:rPr>
        <w:t xml:space="preserve">- </w:t>
      </w:r>
      <w:proofErr w:type="spellStart"/>
      <w:r w:rsidRPr="001667B0">
        <w:rPr>
          <w:color w:val="000000"/>
          <w:sz w:val="26"/>
          <w:szCs w:val="26"/>
        </w:rPr>
        <w:t>гарантія</w:t>
      </w:r>
      <w:proofErr w:type="spellEnd"/>
      <w:r w:rsidRPr="001667B0">
        <w:rPr>
          <w:color w:val="000000"/>
          <w:sz w:val="26"/>
          <w:szCs w:val="26"/>
        </w:rPr>
        <w:t xml:space="preserve"> прав </w:t>
      </w:r>
      <w:proofErr w:type="spellStart"/>
      <w:r w:rsidRPr="001667B0">
        <w:rPr>
          <w:color w:val="000000"/>
          <w:sz w:val="26"/>
          <w:szCs w:val="26"/>
        </w:rPr>
        <w:t>і</w:t>
      </w:r>
      <w:proofErr w:type="spellEnd"/>
      <w:r w:rsidRPr="001667B0">
        <w:rPr>
          <w:color w:val="000000"/>
          <w:sz w:val="26"/>
          <w:szCs w:val="26"/>
        </w:rPr>
        <w:t xml:space="preserve"> свобод особи в межах </w:t>
      </w:r>
      <w:proofErr w:type="spellStart"/>
      <w:r w:rsidRPr="001667B0">
        <w:rPr>
          <w:color w:val="000000"/>
          <w:sz w:val="26"/>
          <w:szCs w:val="26"/>
        </w:rPr>
        <w:t>законності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взаємна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відповідальність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держави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о</w:t>
      </w:r>
      <w:r>
        <w:rPr>
          <w:color w:val="000000"/>
          <w:sz w:val="26"/>
          <w:szCs w:val="26"/>
        </w:rPr>
        <w:t>б´єднань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громадян</w:t>
      </w:r>
      <w:proofErr w:type="spellEnd"/>
      <w:r>
        <w:rPr>
          <w:color w:val="000000"/>
          <w:sz w:val="26"/>
          <w:szCs w:val="26"/>
        </w:rPr>
        <w:t xml:space="preserve"> та </w:t>
      </w:r>
      <w:proofErr w:type="spellStart"/>
      <w:r>
        <w:rPr>
          <w:color w:val="000000"/>
          <w:sz w:val="26"/>
          <w:szCs w:val="26"/>
        </w:rPr>
        <w:t>індивіді</w:t>
      </w:r>
      <w:proofErr w:type="gramStart"/>
      <w:r>
        <w:rPr>
          <w:color w:val="000000"/>
          <w:sz w:val="26"/>
          <w:szCs w:val="26"/>
        </w:rPr>
        <w:t>в</w:t>
      </w:r>
      <w:proofErr w:type="spellEnd"/>
      <w:proofErr w:type="gramEnd"/>
      <w:r>
        <w:rPr>
          <w:color w:val="000000"/>
          <w:sz w:val="26"/>
          <w:szCs w:val="26"/>
        </w:rPr>
        <w:t>;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  <w:r w:rsidRPr="001667B0">
        <w:rPr>
          <w:color w:val="000000"/>
          <w:sz w:val="26"/>
          <w:szCs w:val="26"/>
        </w:rPr>
        <w:t xml:space="preserve">- </w:t>
      </w:r>
      <w:proofErr w:type="spellStart"/>
      <w:r w:rsidRPr="001667B0">
        <w:rPr>
          <w:color w:val="000000"/>
          <w:sz w:val="26"/>
          <w:szCs w:val="26"/>
        </w:rPr>
        <w:t>високий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1667B0">
        <w:rPr>
          <w:color w:val="000000"/>
          <w:sz w:val="26"/>
          <w:szCs w:val="26"/>
        </w:rPr>
        <w:t>р</w:t>
      </w:r>
      <w:proofErr w:type="gramEnd"/>
      <w:r w:rsidRPr="001667B0">
        <w:rPr>
          <w:color w:val="000000"/>
          <w:sz w:val="26"/>
          <w:szCs w:val="26"/>
        </w:rPr>
        <w:t>івень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громадських</w:t>
      </w:r>
      <w:proofErr w:type="spellEnd"/>
      <w:r w:rsidRPr="001667B0">
        <w:rPr>
          <w:color w:val="000000"/>
          <w:sz w:val="26"/>
          <w:szCs w:val="26"/>
        </w:rPr>
        <w:t xml:space="preserve"> структур, </w:t>
      </w:r>
      <w:proofErr w:type="spellStart"/>
      <w:r w:rsidRPr="001667B0">
        <w:rPr>
          <w:color w:val="000000"/>
          <w:sz w:val="26"/>
          <w:szCs w:val="26"/>
        </w:rPr>
        <w:t>можливість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громадських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об´єднань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і</w:t>
      </w:r>
      <w:proofErr w:type="spellEnd"/>
      <w:r w:rsidRPr="001667B0">
        <w:rPr>
          <w:color w:val="000000"/>
          <w:sz w:val="26"/>
          <w:szCs w:val="26"/>
        </w:rPr>
        <w:t xml:space="preserve"> особи </w:t>
      </w:r>
      <w:proofErr w:type="spellStart"/>
      <w:r w:rsidRPr="001667B0">
        <w:rPr>
          <w:color w:val="000000"/>
          <w:sz w:val="26"/>
          <w:szCs w:val="26"/>
        </w:rPr>
        <w:t>брати</w:t>
      </w:r>
      <w:proofErr w:type="spellEnd"/>
      <w:r w:rsidRPr="001667B0">
        <w:rPr>
          <w:color w:val="000000"/>
          <w:sz w:val="26"/>
          <w:szCs w:val="26"/>
        </w:rPr>
        <w:t xml:space="preserve"> уч</w:t>
      </w:r>
      <w:r>
        <w:rPr>
          <w:color w:val="000000"/>
          <w:sz w:val="26"/>
          <w:szCs w:val="26"/>
        </w:rPr>
        <w:t xml:space="preserve">асть в </w:t>
      </w:r>
      <w:proofErr w:type="spellStart"/>
      <w:r>
        <w:rPr>
          <w:color w:val="000000"/>
          <w:sz w:val="26"/>
          <w:szCs w:val="26"/>
        </w:rPr>
        <w:t>управлінні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суспільством</w:t>
      </w:r>
      <w:proofErr w:type="spellEnd"/>
      <w:r>
        <w:rPr>
          <w:color w:val="000000"/>
          <w:sz w:val="26"/>
          <w:szCs w:val="26"/>
        </w:rPr>
        <w:t>;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  <w:r w:rsidRPr="001667B0">
        <w:rPr>
          <w:color w:val="000000"/>
          <w:sz w:val="26"/>
          <w:szCs w:val="26"/>
        </w:rPr>
        <w:t xml:space="preserve">- </w:t>
      </w:r>
      <w:proofErr w:type="spellStart"/>
      <w:r w:rsidRPr="001667B0">
        <w:rPr>
          <w:color w:val="000000"/>
          <w:sz w:val="26"/>
          <w:szCs w:val="26"/>
        </w:rPr>
        <w:t>дотримання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принципів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загального</w:t>
      </w:r>
      <w:proofErr w:type="spellEnd"/>
      <w:r w:rsidRPr="001667B0">
        <w:rPr>
          <w:color w:val="000000"/>
          <w:sz w:val="26"/>
          <w:szCs w:val="26"/>
        </w:rPr>
        <w:t>, пр</w:t>
      </w:r>
      <w:r>
        <w:rPr>
          <w:color w:val="000000"/>
          <w:sz w:val="26"/>
          <w:szCs w:val="26"/>
        </w:rPr>
        <w:t xml:space="preserve">ямого, </w:t>
      </w:r>
      <w:proofErr w:type="spellStart"/>
      <w:proofErr w:type="gramStart"/>
      <w:r>
        <w:rPr>
          <w:color w:val="000000"/>
          <w:sz w:val="26"/>
          <w:szCs w:val="26"/>
        </w:rPr>
        <w:t>р</w:t>
      </w:r>
      <w:proofErr w:type="gramEnd"/>
      <w:r>
        <w:rPr>
          <w:color w:val="000000"/>
          <w:sz w:val="26"/>
          <w:szCs w:val="26"/>
        </w:rPr>
        <w:t>івного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виборчого</w:t>
      </w:r>
      <w:proofErr w:type="spellEnd"/>
      <w:r>
        <w:rPr>
          <w:color w:val="000000"/>
          <w:sz w:val="26"/>
          <w:szCs w:val="26"/>
        </w:rPr>
        <w:t xml:space="preserve"> права;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  <w:r w:rsidRPr="001667B0">
        <w:rPr>
          <w:color w:val="000000"/>
          <w:sz w:val="26"/>
          <w:szCs w:val="26"/>
        </w:rPr>
        <w:t xml:space="preserve">- контроль </w:t>
      </w:r>
      <w:proofErr w:type="spellStart"/>
      <w:r w:rsidRPr="001667B0">
        <w:rPr>
          <w:color w:val="000000"/>
          <w:sz w:val="26"/>
          <w:szCs w:val="26"/>
        </w:rPr>
        <w:t>державної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влади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з</w:t>
      </w:r>
      <w:proofErr w:type="spellEnd"/>
      <w:r w:rsidRPr="001667B0">
        <w:rPr>
          <w:color w:val="000000"/>
          <w:sz w:val="26"/>
          <w:szCs w:val="26"/>
        </w:rPr>
        <w:t xml:space="preserve"> боку </w:t>
      </w:r>
      <w:proofErr w:type="spellStart"/>
      <w:r w:rsidRPr="001667B0">
        <w:rPr>
          <w:color w:val="000000"/>
          <w:sz w:val="26"/>
          <w:szCs w:val="26"/>
        </w:rPr>
        <w:t>суспільст</w:t>
      </w:r>
      <w:r>
        <w:rPr>
          <w:color w:val="000000"/>
          <w:sz w:val="26"/>
          <w:szCs w:val="26"/>
        </w:rPr>
        <w:t>ва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громадян</w:t>
      </w:r>
      <w:proofErr w:type="spellEnd"/>
      <w:r>
        <w:rPr>
          <w:color w:val="000000"/>
          <w:sz w:val="26"/>
          <w:szCs w:val="26"/>
        </w:rPr>
        <w:t xml:space="preserve"> та </w:t>
      </w:r>
      <w:proofErr w:type="spellStart"/>
      <w:r>
        <w:rPr>
          <w:color w:val="000000"/>
          <w:sz w:val="26"/>
          <w:szCs w:val="26"/>
        </w:rPr>
        <w:t>їх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організацій</w:t>
      </w:r>
      <w:proofErr w:type="spellEnd"/>
      <w:r>
        <w:rPr>
          <w:color w:val="000000"/>
          <w:sz w:val="26"/>
          <w:szCs w:val="26"/>
        </w:rPr>
        <w:t>;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  <w:r w:rsidRPr="001667B0">
        <w:rPr>
          <w:color w:val="000000"/>
          <w:sz w:val="26"/>
          <w:szCs w:val="26"/>
        </w:rPr>
        <w:t xml:space="preserve">- </w:t>
      </w:r>
      <w:proofErr w:type="spellStart"/>
      <w:r w:rsidRPr="001667B0">
        <w:rPr>
          <w:color w:val="000000"/>
          <w:sz w:val="26"/>
          <w:szCs w:val="26"/>
        </w:rPr>
        <w:t>відповідальність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держави</w:t>
      </w:r>
      <w:proofErr w:type="spellEnd"/>
      <w:r w:rsidRPr="001667B0">
        <w:rPr>
          <w:color w:val="000000"/>
          <w:sz w:val="26"/>
          <w:szCs w:val="26"/>
        </w:rPr>
        <w:t xml:space="preserve"> перед </w:t>
      </w:r>
      <w:proofErr w:type="spellStart"/>
      <w:proofErr w:type="gramStart"/>
      <w:r w:rsidRPr="001667B0">
        <w:rPr>
          <w:color w:val="000000"/>
          <w:sz w:val="26"/>
          <w:szCs w:val="26"/>
        </w:rPr>
        <w:t>св</w:t>
      </w:r>
      <w:proofErr w:type="gramEnd"/>
      <w:r w:rsidRPr="001667B0">
        <w:rPr>
          <w:color w:val="000000"/>
          <w:sz w:val="26"/>
          <w:szCs w:val="26"/>
        </w:rPr>
        <w:t>ітовим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с</w:t>
      </w:r>
      <w:r>
        <w:rPr>
          <w:color w:val="000000"/>
          <w:sz w:val="26"/>
          <w:szCs w:val="26"/>
        </w:rPr>
        <w:t>півтовариством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правових</w:t>
      </w:r>
      <w:proofErr w:type="spellEnd"/>
      <w:r>
        <w:rPr>
          <w:color w:val="000000"/>
          <w:sz w:val="26"/>
          <w:szCs w:val="26"/>
        </w:rPr>
        <w:t xml:space="preserve"> держав;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  <w:r w:rsidRPr="001667B0">
        <w:rPr>
          <w:color w:val="000000"/>
          <w:sz w:val="26"/>
          <w:szCs w:val="26"/>
        </w:rPr>
        <w:t xml:space="preserve">- </w:t>
      </w:r>
      <w:proofErr w:type="spellStart"/>
      <w:r w:rsidRPr="001667B0">
        <w:rPr>
          <w:color w:val="000000"/>
          <w:sz w:val="26"/>
          <w:szCs w:val="26"/>
        </w:rPr>
        <w:t>органічний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зв´язок</w:t>
      </w:r>
      <w:proofErr w:type="spellEnd"/>
      <w:r w:rsidRPr="001667B0">
        <w:rPr>
          <w:color w:val="000000"/>
          <w:sz w:val="26"/>
          <w:szCs w:val="26"/>
        </w:rPr>
        <w:t xml:space="preserve"> прав </w:t>
      </w:r>
      <w:proofErr w:type="spellStart"/>
      <w:r w:rsidRPr="001667B0">
        <w:rPr>
          <w:color w:val="000000"/>
          <w:sz w:val="26"/>
          <w:szCs w:val="26"/>
        </w:rPr>
        <w:t>і</w:t>
      </w:r>
      <w:proofErr w:type="spellEnd"/>
      <w:r w:rsidRPr="001667B0">
        <w:rPr>
          <w:color w:val="000000"/>
          <w:sz w:val="26"/>
          <w:szCs w:val="26"/>
        </w:rPr>
        <w:t xml:space="preserve"> свобод </w:t>
      </w:r>
      <w:proofErr w:type="spellStart"/>
      <w:r w:rsidRPr="001667B0">
        <w:rPr>
          <w:color w:val="000000"/>
          <w:sz w:val="26"/>
          <w:szCs w:val="26"/>
        </w:rPr>
        <w:t>громадян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з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їх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обов´язками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відповідальністю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законопослушністю</w:t>
      </w:r>
      <w:proofErr w:type="spellEnd"/>
      <w:r w:rsidRPr="001667B0">
        <w:rPr>
          <w:color w:val="000000"/>
          <w:sz w:val="26"/>
          <w:szCs w:val="26"/>
        </w:rPr>
        <w:t xml:space="preserve">, самоконтролем, </w:t>
      </w:r>
      <w:proofErr w:type="spellStart"/>
      <w:r w:rsidRPr="001667B0">
        <w:rPr>
          <w:color w:val="000000"/>
          <w:sz w:val="26"/>
          <w:szCs w:val="26"/>
        </w:rPr>
        <w:t>само</w:t>
      </w:r>
      <w:r>
        <w:rPr>
          <w:color w:val="000000"/>
          <w:sz w:val="26"/>
          <w:szCs w:val="26"/>
        </w:rPr>
        <w:t>свідомістю</w:t>
      </w:r>
      <w:proofErr w:type="spellEnd"/>
      <w:r>
        <w:rPr>
          <w:color w:val="000000"/>
          <w:sz w:val="26"/>
          <w:szCs w:val="26"/>
        </w:rPr>
        <w:t>, правовою культурою.</w:t>
      </w:r>
    </w:p>
    <w:p w:rsidR="001A71A6" w:rsidRPr="001667B0" w:rsidRDefault="001A71A6" w:rsidP="001A71A6">
      <w:pPr>
        <w:rPr>
          <w:color w:val="000000"/>
          <w:sz w:val="26"/>
          <w:szCs w:val="26"/>
        </w:rPr>
      </w:pPr>
      <w:proofErr w:type="spellStart"/>
      <w:r w:rsidRPr="001667B0">
        <w:rPr>
          <w:color w:val="000000"/>
          <w:sz w:val="26"/>
          <w:szCs w:val="26"/>
        </w:rPr>
        <w:t>Окрім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суворого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дотримання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законів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суспільство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передбачає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ще</w:t>
      </w:r>
      <w:proofErr w:type="spellEnd"/>
      <w:r w:rsidRPr="001667B0">
        <w:rPr>
          <w:color w:val="000000"/>
          <w:sz w:val="26"/>
          <w:szCs w:val="26"/>
        </w:rPr>
        <w:t xml:space="preserve"> одну </w:t>
      </w:r>
      <w:proofErr w:type="spellStart"/>
      <w:r w:rsidRPr="001667B0">
        <w:rPr>
          <w:color w:val="000000"/>
          <w:sz w:val="26"/>
          <w:szCs w:val="26"/>
        </w:rPr>
        <w:t>принципову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вимогу</w:t>
      </w:r>
      <w:proofErr w:type="spellEnd"/>
      <w:r w:rsidRPr="001667B0">
        <w:rPr>
          <w:color w:val="000000"/>
          <w:sz w:val="26"/>
          <w:szCs w:val="26"/>
        </w:rPr>
        <w:t xml:space="preserve"> — </w:t>
      </w:r>
      <w:proofErr w:type="spellStart"/>
      <w:r w:rsidRPr="001667B0">
        <w:rPr>
          <w:color w:val="000000"/>
          <w:sz w:val="26"/>
          <w:szCs w:val="26"/>
        </w:rPr>
        <w:t>дотримання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загальноприйнятих</w:t>
      </w:r>
      <w:proofErr w:type="spellEnd"/>
      <w:r w:rsidRPr="001667B0">
        <w:rPr>
          <w:color w:val="000000"/>
          <w:sz w:val="26"/>
          <w:szCs w:val="26"/>
        </w:rPr>
        <w:t xml:space="preserve"> норм </w:t>
      </w:r>
      <w:proofErr w:type="spellStart"/>
      <w:r w:rsidRPr="001667B0">
        <w:rPr>
          <w:color w:val="000000"/>
          <w:sz w:val="26"/>
          <w:szCs w:val="26"/>
        </w:rPr>
        <w:t>моралі</w:t>
      </w:r>
      <w:proofErr w:type="spellEnd"/>
      <w:r w:rsidRPr="001667B0">
        <w:rPr>
          <w:color w:val="000000"/>
          <w:sz w:val="26"/>
          <w:szCs w:val="26"/>
        </w:rPr>
        <w:t xml:space="preserve">. Право </w:t>
      </w:r>
      <w:proofErr w:type="spellStart"/>
      <w:r w:rsidRPr="001667B0">
        <w:rPr>
          <w:color w:val="000000"/>
          <w:sz w:val="26"/>
          <w:szCs w:val="26"/>
        </w:rPr>
        <w:t>і</w:t>
      </w:r>
      <w:proofErr w:type="spellEnd"/>
      <w:r w:rsidRPr="001667B0">
        <w:rPr>
          <w:color w:val="000000"/>
          <w:sz w:val="26"/>
          <w:szCs w:val="26"/>
        </w:rPr>
        <w:t xml:space="preserve"> мораль </w:t>
      </w:r>
      <w:proofErr w:type="spellStart"/>
      <w:r w:rsidRPr="001667B0">
        <w:rPr>
          <w:color w:val="000000"/>
          <w:sz w:val="26"/>
          <w:szCs w:val="26"/>
        </w:rPr>
        <w:t>завжди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були</w:t>
      </w:r>
      <w:proofErr w:type="spellEnd"/>
      <w:r w:rsidRPr="001667B0">
        <w:rPr>
          <w:color w:val="000000"/>
          <w:sz w:val="26"/>
          <w:szCs w:val="26"/>
        </w:rPr>
        <w:t xml:space="preserve">, </w:t>
      </w:r>
      <w:proofErr w:type="spellStart"/>
      <w:r w:rsidRPr="001667B0">
        <w:rPr>
          <w:color w:val="000000"/>
          <w:sz w:val="26"/>
          <w:szCs w:val="26"/>
        </w:rPr>
        <w:t>є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і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будуть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чинниками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людського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буття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й</w:t>
      </w:r>
      <w:proofErr w:type="spellEnd"/>
      <w:r w:rsidRPr="001667B0">
        <w:rPr>
          <w:color w:val="000000"/>
          <w:sz w:val="26"/>
          <w:szCs w:val="26"/>
        </w:rPr>
        <w:t xml:space="preserve"> </w:t>
      </w:r>
      <w:proofErr w:type="spellStart"/>
      <w:r w:rsidRPr="001667B0">
        <w:rPr>
          <w:color w:val="000000"/>
          <w:sz w:val="26"/>
          <w:szCs w:val="26"/>
        </w:rPr>
        <w:t>гуманізму</w:t>
      </w:r>
      <w:proofErr w:type="spellEnd"/>
      <w:r w:rsidRPr="001667B0">
        <w:rPr>
          <w:color w:val="000000"/>
          <w:sz w:val="26"/>
          <w:szCs w:val="26"/>
        </w:rPr>
        <w:t>.</w:t>
      </w:r>
    </w:p>
    <w:p w:rsidR="001A71A6" w:rsidRPr="001667B0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color w:val="000000"/>
          <w:sz w:val="26"/>
          <w:szCs w:val="26"/>
        </w:rPr>
      </w:pPr>
      <w:r w:rsidRPr="001667B0">
        <w:rPr>
          <w:rFonts w:ascii="Times New Roman" w:hAnsi="Times New Roman" w:cs="Times New Roman"/>
          <w:b/>
          <w:color w:val="000000"/>
          <w:sz w:val="26"/>
          <w:szCs w:val="26"/>
        </w:rPr>
        <w:t>Соціальна держава</w:t>
      </w:r>
      <w:r w:rsidRPr="001667B0">
        <w:rPr>
          <w:rFonts w:ascii="Times New Roman" w:hAnsi="Times New Roman" w:cs="Times New Roman"/>
          <w:color w:val="000000"/>
          <w:sz w:val="26"/>
          <w:szCs w:val="26"/>
        </w:rPr>
        <w:t xml:space="preserve"> —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правова</w:t>
      </w:r>
      <w:r w:rsidRPr="001667B0">
        <w:rPr>
          <w:rFonts w:ascii="Times New Roman" w:hAnsi="Times New Roman" w:cs="Times New Roman"/>
          <w:color w:val="000000"/>
          <w:sz w:val="26"/>
          <w:szCs w:val="26"/>
        </w:rPr>
        <w:t xml:space="preserve"> держава, що </w:t>
      </w:r>
      <w:r>
        <w:rPr>
          <w:rFonts w:ascii="Times New Roman" w:hAnsi="Times New Roman" w:cs="Times New Roman"/>
          <w:color w:val="000000"/>
          <w:sz w:val="26"/>
          <w:szCs w:val="26"/>
        </w:rPr>
        <w:t>проводить активну соціальну політику, спрямовану на забезпечення високого рівня добробуту суспільства.</w:t>
      </w:r>
    </w:p>
    <w:p w:rsidR="001A71A6" w:rsidRPr="001667B0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color w:val="000000"/>
          <w:sz w:val="26"/>
          <w:szCs w:val="26"/>
        </w:rPr>
      </w:pPr>
    </w:p>
    <w:p w:rsidR="001A71A6" w:rsidRPr="001667B0" w:rsidRDefault="001A71A6" w:rsidP="001A71A6">
      <w:pPr>
        <w:pStyle w:val="a3"/>
        <w:spacing w:before="100" w:beforeAutospacing="1" w:after="240"/>
        <w:rPr>
          <w:rFonts w:ascii="Times New Roman" w:hAnsi="Times New Roman" w:cs="Times New Roman"/>
          <w:color w:val="000000"/>
          <w:sz w:val="26"/>
          <w:szCs w:val="26"/>
        </w:rPr>
      </w:pPr>
      <w:r w:rsidRPr="001667B0">
        <w:rPr>
          <w:rFonts w:ascii="Times New Roman" w:hAnsi="Times New Roman" w:cs="Times New Roman"/>
          <w:color w:val="000000"/>
          <w:sz w:val="26"/>
          <w:szCs w:val="26"/>
        </w:rPr>
        <w:t xml:space="preserve">Термін </w:t>
      </w:r>
      <w:proofErr w:type="spellStart"/>
      <w:r w:rsidRPr="001667B0">
        <w:rPr>
          <w:rFonts w:ascii="Times New Roman" w:hAnsi="Times New Roman" w:cs="Times New Roman"/>
          <w:color w:val="000000"/>
          <w:sz w:val="26"/>
          <w:szCs w:val="26"/>
        </w:rPr>
        <w:t>“соціальна</w:t>
      </w:r>
      <w:proofErr w:type="spellEnd"/>
      <w:r w:rsidRPr="001667B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67B0">
        <w:rPr>
          <w:rFonts w:ascii="Times New Roman" w:hAnsi="Times New Roman" w:cs="Times New Roman"/>
          <w:color w:val="000000"/>
          <w:sz w:val="26"/>
          <w:szCs w:val="26"/>
        </w:rPr>
        <w:t>держава”</w:t>
      </w:r>
      <w:proofErr w:type="spellEnd"/>
      <w:r w:rsidRPr="001667B0">
        <w:rPr>
          <w:rFonts w:ascii="Times New Roman" w:hAnsi="Times New Roman" w:cs="Times New Roman"/>
          <w:color w:val="000000"/>
          <w:sz w:val="26"/>
          <w:szCs w:val="26"/>
        </w:rPr>
        <w:t xml:space="preserve"> було запроваджено ще в 1850 p. німецьким вченим-юристом Лоренцом фон </w:t>
      </w:r>
      <w:proofErr w:type="spellStart"/>
      <w:r w:rsidRPr="001667B0">
        <w:rPr>
          <w:rFonts w:ascii="Times New Roman" w:hAnsi="Times New Roman" w:cs="Times New Roman"/>
          <w:color w:val="000000"/>
          <w:sz w:val="26"/>
          <w:szCs w:val="26"/>
        </w:rPr>
        <w:t>Штайном</w:t>
      </w:r>
      <w:proofErr w:type="spellEnd"/>
      <w:r w:rsidRPr="001667B0">
        <w:rPr>
          <w:rFonts w:ascii="Times New Roman" w:hAnsi="Times New Roman" w:cs="Times New Roman"/>
          <w:color w:val="000000"/>
          <w:sz w:val="26"/>
          <w:szCs w:val="26"/>
        </w:rPr>
        <w:t xml:space="preserve">. Однак його активна теоретична розробка і практичне втілення розпочалося в Німеччині у другій половині XX ст. Теоретичні засади соціальної держави висвітлені в працях Г. Ріхтера (Німеччина), К. </w:t>
      </w:r>
      <w:proofErr w:type="spellStart"/>
      <w:r w:rsidRPr="001667B0">
        <w:rPr>
          <w:rFonts w:ascii="Times New Roman" w:hAnsi="Times New Roman" w:cs="Times New Roman"/>
          <w:color w:val="000000"/>
          <w:sz w:val="26"/>
          <w:szCs w:val="26"/>
        </w:rPr>
        <w:t>Соле</w:t>
      </w:r>
      <w:proofErr w:type="spellEnd"/>
      <w:r w:rsidRPr="001667B0">
        <w:rPr>
          <w:rFonts w:ascii="Times New Roman" w:hAnsi="Times New Roman" w:cs="Times New Roman"/>
          <w:color w:val="000000"/>
          <w:sz w:val="26"/>
          <w:szCs w:val="26"/>
        </w:rPr>
        <w:t xml:space="preserve"> (Іспанія), А. Брауна (США), М. Боретті (Франція).</w:t>
      </w:r>
    </w:p>
    <w:p w:rsidR="00B2764B" w:rsidRPr="001A71A6" w:rsidRDefault="00B2764B">
      <w:pPr>
        <w:rPr>
          <w:lang w:val="uk-UA"/>
        </w:rPr>
      </w:pPr>
    </w:p>
    <w:sectPr w:rsidR="00B2764B" w:rsidRPr="001A71A6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1A6"/>
    <w:rsid w:val="001A71A6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1A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3490</Characters>
  <Application>Microsoft Office Word</Application>
  <DocSecurity>0</DocSecurity>
  <Lines>29</Lines>
  <Paragraphs>8</Paragraphs>
  <ScaleCrop>false</ScaleCrop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2014-06-22T10:02:00Z</dcterms:created>
  <dcterms:modified xsi:type="dcterms:W3CDTF">2014-06-22T10:02:00Z</dcterms:modified>
</cp:coreProperties>
</file>